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bookmarkStart w:id="0" w:name="__DdeLink__3105_3001324845"/>
      <w:r>
        <w:rPr>
          <w:rFonts w:ascii="Arial" w:hAnsi="Arial"/>
        </w:rPr>
        <w:t>Prezados (as) Sras. e Srs.</w:t>
        <w:br/>
        <w:t>Ao cumprimentá-los cordialmente convocamos os conselheiros de direito e demais interessados para a 2ª PLENÁRIA ORDINÁRIA do Conselho Municipal dos Direitos da Pessoa Idosa -CMDPI a realizar-se no dia 09/04/2026 às 9h (nove horas), no Centro Integrado de Assistência Social – CIASC sito a Rua Marechal Floriano, nº 1492 – Centro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>
        <w:rPr>
          <w:rFonts w:ascii="Arial" w:hAnsi="Arial"/>
          <w:b/>
          <w:bCs/>
        </w:rPr>
        <w:t>Lembrando que quem não puder participar deve enviar Ofício para o e-mail do CMDPI justificando sua ausência (cmi@santacruz.rs.gov.br)</w:t>
      </w:r>
      <w:r>
        <w:rPr>
          <w:rFonts w:ascii="Arial" w:hAnsi="Arial"/>
        </w:rPr>
        <w:br/>
        <w:br/>
        <w:t>Pautas</w:t>
        <w:br/>
      </w:r>
      <w:r>
        <w:rPr>
          <w:rFonts w:ascii="Arial" w:hAnsi="Arial"/>
        </w:rPr>
        <w:t xml:space="preserve">1 </w:t>
      </w:r>
      <w:r>
        <w:rPr>
          <w:rFonts w:ascii="Arial" w:hAnsi="Arial"/>
        </w:rPr>
        <w:t xml:space="preserve">- Prestação de contas do </w:t>
      </w:r>
      <w:r>
        <w:rPr>
          <w:rFonts w:ascii="Arial" w:hAnsi="Arial"/>
        </w:rPr>
        <w:t>3</w:t>
      </w:r>
      <w:r>
        <w:rPr>
          <w:rFonts w:ascii="Arial" w:hAnsi="Arial"/>
        </w:rPr>
        <w:t xml:space="preserve">° </w:t>
      </w:r>
      <w:r>
        <w:rPr>
          <w:rFonts w:ascii="Arial" w:hAnsi="Arial"/>
        </w:rPr>
        <w:t>e 4º trimestre</w:t>
      </w:r>
      <w:r>
        <w:rPr>
          <w:rFonts w:ascii="Arial" w:hAnsi="Arial"/>
        </w:rPr>
        <w:t xml:space="preserve"> 2025 </w:t>
      </w:r>
      <w:r>
        <w:rPr>
          <w:rFonts w:ascii="Arial" w:hAnsi="Arial"/>
        </w:rPr>
        <w:t>da conta do Fundo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2 </w:t>
      </w:r>
      <w:r>
        <w:rPr>
          <w:rFonts w:ascii="Arial" w:hAnsi="Arial"/>
        </w:rPr>
        <w:t xml:space="preserve">- Prestação de contas </w:t>
      </w:r>
      <w:r>
        <w:rPr>
          <w:rFonts w:ascii="Arial" w:hAnsi="Arial"/>
        </w:rPr>
        <w:t>do evento</w:t>
      </w:r>
      <w:r>
        <w:rPr>
          <w:rFonts w:ascii="Arial" w:hAnsi="Arial"/>
        </w:rPr>
        <w:t xml:space="preserve"> “</w:t>
      </w:r>
      <w:r>
        <w:rPr>
          <w:rFonts w:ascii="Arial" w:hAnsi="Arial"/>
        </w:rPr>
        <w:t>F</w:t>
      </w:r>
      <w:r>
        <w:rPr>
          <w:rFonts w:ascii="Arial" w:hAnsi="Arial"/>
        </w:rPr>
        <w:t xml:space="preserve">órum </w:t>
      </w:r>
      <w:r>
        <w:rPr>
          <w:rFonts w:ascii="Arial" w:hAnsi="Arial"/>
        </w:rPr>
        <w:t>Internacional da Pessoa Idosa e do E</w:t>
      </w:r>
      <w:r>
        <w:rPr>
          <w:rFonts w:ascii="Arial" w:hAnsi="Arial"/>
        </w:rPr>
        <w:t xml:space="preserve">nvelhecimento </w:t>
        <w:br/>
      </w:r>
      <w:r>
        <w:rPr>
          <w:rFonts w:ascii="Arial" w:hAnsi="Arial"/>
        </w:rPr>
        <w:t xml:space="preserve">3 </w:t>
      </w:r>
      <w:r>
        <w:rPr>
          <w:rFonts w:ascii="Arial" w:hAnsi="Arial"/>
        </w:rPr>
        <w:t xml:space="preserve">- Prestação de contas </w:t>
      </w:r>
      <w:r>
        <w:rPr>
          <w:rFonts w:ascii="Arial" w:hAnsi="Arial"/>
        </w:rPr>
        <w:t>do E</w:t>
      </w:r>
      <w:r>
        <w:rPr>
          <w:rFonts w:ascii="Arial" w:hAnsi="Arial"/>
        </w:rPr>
        <w:t xml:space="preserve">vento de Páscoa </w:t>
      </w:r>
      <w:r>
        <w:rPr>
          <w:rFonts w:ascii="Arial" w:hAnsi="Arial"/>
        </w:rPr>
        <w:t>(almoço)</w:t>
      </w:r>
      <w:r>
        <w:rPr>
          <w:rFonts w:ascii="Arial" w:hAnsi="Arial"/>
        </w:rPr>
        <w:t xml:space="preserve"> </w:t>
        <w:br/>
      </w:r>
      <w:r>
        <w:rPr>
          <w:rFonts w:ascii="Arial" w:hAnsi="Arial"/>
        </w:rPr>
        <w:t xml:space="preserve">4 </w:t>
      </w:r>
      <w:r>
        <w:rPr>
          <w:rFonts w:ascii="Arial" w:hAnsi="Arial"/>
        </w:rPr>
        <w:t>- Prestação de contas visita Caxias do Sul</w:t>
        <w:br/>
      </w:r>
      <w:r>
        <w:rPr>
          <w:rFonts w:ascii="Arial" w:hAnsi="Arial"/>
        </w:rPr>
        <w:t xml:space="preserve">5 </w:t>
      </w:r>
      <w:r>
        <w:rPr>
          <w:rFonts w:ascii="Arial" w:hAnsi="Arial"/>
        </w:rPr>
        <w:t>- Mostra Cultural Abril/Maio</w:t>
        <w:br/>
      </w:r>
      <w:r>
        <w:rPr>
          <w:rFonts w:ascii="Arial" w:hAnsi="Arial"/>
        </w:rPr>
        <w:t xml:space="preserve">6 </w:t>
      </w:r>
      <w:r>
        <w:rPr>
          <w:rFonts w:ascii="Arial" w:hAnsi="Arial"/>
        </w:rPr>
        <w:t xml:space="preserve">- </w:t>
      </w:r>
      <w:r>
        <w:rPr>
          <w:rFonts w:ascii="Arial" w:hAnsi="Arial"/>
        </w:rPr>
        <w:t>Explanação sobre c</w:t>
      </w:r>
      <w:r>
        <w:rPr>
          <w:rFonts w:ascii="Arial" w:hAnsi="Arial"/>
        </w:rPr>
        <w:t xml:space="preserve">onfecções de Camisetas do conselho </w:t>
        <w:br/>
      </w:r>
      <w:r>
        <w:rPr>
          <w:rFonts w:ascii="Arial" w:hAnsi="Arial"/>
        </w:rPr>
        <w:t xml:space="preserve">7 </w:t>
      </w:r>
      <w:r>
        <w:rPr>
          <w:rFonts w:ascii="Arial" w:hAnsi="Arial"/>
        </w:rPr>
        <w:t xml:space="preserve">- </w:t>
      </w:r>
      <w:r>
        <w:rPr>
          <w:rFonts w:ascii="Arial" w:hAnsi="Arial"/>
        </w:rPr>
        <w:t xml:space="preserve">Aprovação da </w:t>
      </w:r>
      <w:r>
        <w:rPr>
          <w:rFonts w:ascii="Arial" w:hAnsi="Arial"/>
        </w:rPr>
        <w:t>Resolução encerramento de atividades ILPIs</w:t>
        <w:br/>
      </w:r>
      <w:r>
        <w:rPr>
          <w:rFonts w:ascii="Arial" w:hAnsi="Arial"/>
        </w:rPr>
        <w:t xml:space="preserve">8 </w:t>
      </w:r>
      <w:r>
        <w:rPr>
          <w:rFonts w:ascii="Arial" w:hAnsi="Arial"/>
        </w:rPr>
        <w:t>- Curso SENAC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9 – </w:t>
      </w:r>
      <w:r>
        <w:rPr>
          <w:rFonts w:ascii="Arial" w:hAnsi="Arial"/>
        </w:rPr>
        <w:t>Aprovação de renovações de Entidades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10 – Aprovação de renovações de ILPI’s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11 – Aprovação de projeto da AATI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12 – Assuntos Gerais: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bookmarkStart w:id="1" w:name="__DdeLink__3105_3001324845"/>
      <w:r>
        <w:rPr>
          <w:rFonts w:ascii="Arial" w:hAnsi="Arial"/>
          <w:b/>
          <w:bCs/>
        </w:rPr>
        <w:t>Pauta sujeita a alterações</w:t>
      </w:r>
      <w:bookmarkEnd w:id="1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LibreOffice/6.2.8.2$Windows_X86_64 LibreOffice_project/f82ddfca21ebc1e222a662a32b25c0c9d20169ee</Application>
  <Pages>1</Pages>
  <Words>174</Words>
  <Characters>900</Characters>
  <CharactersWithSpaces>1079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2025-11-04T09:22:20Z</dcterms:created>
  <dc:creator/>
  <dc:description/>
  <dc:language>pt-BR</dc:language>
  <cp:lastModifiedBy/>
  <cp:lastPrinted>2026-04-07T10:11:55Z</cp:lastPrinted>
  <dcterms:modified xsi:type="dcterms:W3CDTF">2026-04-07T10:36:41Z</dcterms:modified>
  <cp:revision>5</cp:revision>
  <dc:subject/>
  <dc:title/>
</cp:coreProperties>
</file>